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AC" w:rsidRDefault="003001AC"/>
    <w:p w:rsidR="00373886" w:rsidRDefault="00373886"/>
    <w:tbl>
      <w:tblPr>
        <w:tblW w:w="1041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8459"/>
      </w:tblGrid>
      <w:tr w:rsidR="00373886" w:rsidTr="00373886">
        <w:trPr>
          <w:cantSplit/>
          <w:trHeight w:val="857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6" w:rsidRDefault="00373886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      </w:t>
            </w:r>
          </w:p>
          <w:p w:rsidR="0085277C" w:rsidRPr="00D275C0" w:rsidRDefault="0085277C" w:rsidP="0085277C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85277C" w:rsidRPr="00D275C0" w:rsidRDefault="0085277C" w:rsidP="0085277C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373886" w:rsidRDefault="00373886" w:rsidP="0085277C">
            <w:pPr>
              <w:jc w:val="center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886" w:rsidRDefault="0037388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73886" w:rsidRDefault="00004C3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3</w:t>
            </w:r>
          </w:p>
          <w:p w:rsidR="00373886" w:rsidRDefault="0025646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Zasiłek celowy w ramach Programu wieloletniego „ Pomoc państwa w zakresie dożywiania”</w:t>
            </w:r>
          </w:p>
        </w:tc>
      </w:tr>
      <w:tr w:rsidR="00373886" w:rsidTr="00373886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86" w:rsidRDefault="00373886"/>
        </w:tc>
        <w:tc>
          <w:tcPr>
            <w:tcW w:w="8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886" w:rsidRDefault="0037388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Miejsko – Gminny Ośrodek Pomocy Społecznej</w:t>
            </w:r>
          </w:p>
        </w:tc>
      </w:tr>
      <w:tr w:rsidR="00373886" w:rsidTr="00373886">
        <w:trPr>
          <w:trHeight w:val="152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25646D" w:rsidRDefault="0025646D" w:rsidP="0025646D">
            <w:pPr>
              <w:pStyle w:val="Tekstpodstawowy"/>
            </w:pPr>
            <w:r>
              <w:t xml:space="preserve">Ustawa o pomocy społecznej z dnia 12 marca </w:t>
            </w:r>
            <w:r w:rsidR="00A22B7B">
              <w:t>2004r. (Dz. U. z 2018r.  poz. 1508</w:t>
            </w:r>
            <w:r>
              <w:t xml:space="preserve"> ze zm.) ,</w:t>
            </w:r>
          </w:p>
          <w:p w:rsidR="0025646D" w:rsidRDefault="0025646D" w:rsidP="0025646D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Rozporządzenie Ministra Polityki Społecznej z dnia 8 czerwca 2012r w sprawie rodzinnego wywiadu środowiskowego (Dz. U. z 2012. </w:t>
            </w:r>
            <w:proofErr w:type="spellStart"/>
            <w:r>
              <w:rPr>
                <w:sz w:val="20"/>
                <w:szCs w:val="16"/>
              </w:rPr>
              <w:t>poz</w:t>
            </w:r>
            <w:proofErr w:type="spellEnd"/>
            <w:r>
              <w:rPr>
                <w:sz w:val="20"/>
                <w:szCs w:val="16"/>
              </w:rPr>
              <w:t xml:space="preserve"> 712),</w:t>
            </w:r>
          </w:p>
          <w:p w:rsidR="0025646D" w:rsidRDefault="0025646D" w:rsidP="0025646D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Ustawa z dnia 14 czerwca 1960r. – Kodeks Postępowania Administracyjnego </w:t>
            </w:r>
            <w:r w:rsidR="00A22B7B">
              <w:rPr>
                <w:sz w:val="20"/>
                <w:szCs w:val="16"/>
              </w:rPr>
              <w:t>(Dz. U. z 2017r, poz. 1257</w:t>
            </w:r>
            <w:r>
              <w:rPr>
                <w:sz w:val="20"/>
                <w:szCs w:val="16"/>
              </w:rPr>
              <w:t>),</w:t>
            </w:r>
          </w:p>
          <w:p w:rsidR="0025646D" w:rsidRDefault="0025646D" w:rsidP="0025646D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Rozporz</w:t>
            </w:r>
            <w:r w:rsidR="00C21AF1">
              <w:rPr>
                <w:sz w:val="20"/>
                <w:szCs w:val="16"/>
              </w:rPr>
              <w:t>ądzenie Rad</w:t>
            </w:r>
            <w:r w:rsidR="00A22B7B">
              <w:rPr>
                <w:sz w:val="20"/>
                <w:szCs w:val="16"/>
              </w:rPr>
              <w:t>y Ministrów z dnia 14 lipca 2018r poz. 13</w:t>
            </w:r>
            <w:r w:rsidR="00C21AF1">
              <w:rPr>
                <w:sz w:val="20"/>
                <w:szCs w:val="16"/>
              </w:rPr>
              <w:t>58</w:t>
            </w:r>
            <w:r>
              <w:rPr>
                <w:sz w:val="20"/>
                <w:szCs w:val="16"/>
              </w:rPr>
              <w:t xml:space="preserve"> w sprawie zweryfikowanych kryteriów dochodowych oraz kwot świadczeń pieniężnych z pomocy społecznej</w:t>
            </w:r>
            <w:r w:rsidR="00C21AF1">
              <w:rPr>
                <w:sz w:val="20"/>
                <w:szCs w:val="16"/>
              </w:rPr>
              <w:t xml:space="preserve"> ( Dz</w:t>
            </w:r>
            <w:r w:rsidR="00A22B7B">
              <w:rPr>
                <w:sz w:val="20"/>
                <w:szCs w:val="16"/>
              </w:rPr>
              <w:t>. U. z 2018r poz.1358</w:t>
            </w:r>
            <w:r w:rsidR="00281BC3">
              <w:rPr>
                <w:sz w:val="20"/>
                <w:szCs w:val="16"/>
              </w:rPr>
              <w:t>)</w:t>
            </w:r>
            <w:r>
              <w:rPr>
                <w:sz w:val="20"/>
                <w:szCs w:val="16"/>
              </w:rPr>
              <w:t>.</w:t>
            </w:r>
          </w:p>
          <w:p w:rsidR="00281BC3" w:rsidRDefault="00281BC3" w:rsidP="0025646D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Uchwała Nr XXXVI/200/2014 Rady Miejskiej w Skalbmierzu z dnia 17 lutego 2014r w sprawie podwyższenia kryterium dochodowego uprawniającego do przyznania nieodpłatnie pomocy w zakresie dożywiania w formie posiłku, świadczenia pieniężnego na zakup posiłku lub żywności albo świadczenia rzeczowego w postaci produktów żywnościowych dla osób objętych wieloletnim programem „ Pomoc państwa w zakresie dożywiania” na lata 2014-2020.</w:t>
            </w:r>
          </w:p>
          <w:p w:rsidR="00281BC3" w:rsidRDefault="00281BC3" w:rsidP="0025646D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Rozporządzenie Rady Ministrów z dnia 17 grudnia 2013r poz. 1024 w sprawie wieloletniego programu „Pomoc państwa w zakresie dożywiania” na lata 2014-2020 </w:t>
            </w:r>
            <w:r w:rsidR="009E5105">
              <w:rPr>
                <w:sz w:val="20"/>
                <w:szCs w:val="16"/>
              </w:rPr>
              <w:t>( M.P z 2013r poz.1024).</w:t>
            </w:r>
            <w:r>
              <w:rPr>
                <w:sz w:val="20"/>
                <w:szCs w:val="16"/>
              </w:rPr>
              <w:t xml:space="preserve"> </w:t>
            </w:r>
          </w:p>
          <w:p w:rsidR="00281BC3" w:rsidRDefault="00281BC3" w:rsidP="0025646D">
            <w:pPr>
              <w:jc w:val="both"/>
              <w:rPr>
                <w:sz w:val="20"/>
                <w:szCs w:val="16"/>
              </w:rPr>
            </w:pPr>
          </w:p>
          <w:p w:rsidR="00373886" w:rsidRDefault="00373886">
            <w:pPr>
              <w:jc w:val="both"/>
              <w:rPr>
                <w:sz w:val="20"/>
                <w:szCs w:val="20"/>
              </w:rPr>
            </w:pPr>
          </w:p>
        </w:tc>
      </w:tr>
      <w:tr w:rsidR="00373886" w:rsidTr="00373886">
        <w:trPr>
          <w:trHeight w:val="1514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25646D" w:rsidRDefault="0025646D" w:rsidP="0025646D">
            <w:pPr>
              <w:numPr>
                <w:ilvl w:val="0"/>
                <w:numId w:val="2"/>
              </w:numPr>
              <w:tabs>
                <w:tab w:val="num" w:pos="315"/>
              </w:tabs>
              <w:ind w:left="315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Podanie o przyznanie zasiłku</w:t>
            </w:r>
          </w:p>
          <w:p w:rsidR="0025646D" w:rsidRPr="0025646D" w:rsidRDefault="0025646D" w:rsidP="0025646D">
            <w:pPr>
              <w:numPr>
                <w:ilvl w:val="0"/>
                <w:numId w:val="2"/>
              </w:numPr>
              <w:tabs>
                <w:tab w:val="num" w:pos="315"/>
              </w:tabs>
              <w:ind w:left="315"/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t>Zaświadczenie o dochodach netto ,brutto z wyszczególnieniem płaconych składek oraz podatku  z miesiąca poprzedzającego złożenie wniosku, odcinek emerytury, renty, alimentów, itp.)</w:t>
            </w:r>
          </w:p>
          <w:p w:rsidR="0025646D" w:rsidRPr="0025646D" w:rsidRDefault="0025646D" w:rsidP="0025646D">
            <w:pPr>
              <w:numPr>
                <w:ilvl w:val="0"/>
                <w:numId w:val="2"/>
              </w:numPr>
              <w:tabs>
                <w:tab w:val="num" w:pos="315"/>
              </w:tabs>
              <w:ind w:left="315"/>
              <w:jc w:val="both"/>
              <w:rPr>
                <w:sz w:val="20"/>
                <w:szCs w:val="16"/>
              </w:rPr>
            </w:pPr>
            <w:r>
              <w:rPr>
                <w:sz w:val="20"/>
              </w:rPr>
              <w:t>Zaświadczenie z urzędu gminy o powierzchni gospodarstwa rolnego w hektarach przeliczeniowych</w:t>
            </w:r>
          </w:p>
          <w:p w:rsidR="0025646D" w:rsidRPr="00D275C0" w:rsidRDefault="0025646D" w:rsidP="0025646D">
            <w:pPr>
              <w:ind w:left="-45"/>
              <w:jc w:val="both"/>
              <w:rPr>
                <w:b/>
                <w:sz w:val="20"/>
                <w:szCs w:val="16"/>
              </w:rPr>
            </w:pPr>
            <w:r w:rsidRPr="00D275C0">
              <w:rPr>
                <w:b/>
                <w:sz w:val="20"/>
                <w:szCs w:val="16"/>
              </w:rPr>
              <w:t>W przypadku gdy okoliczności sprawy mające wpływ na prawo  do świadczeń wymagają potwierdzenia innym oświadczeniem lub dokumentem niż wyżej wymienione można domagać się takiego oświadczenia lub dokumentu.</w:t>
            </w:r>
          </w:p>
          <w:p w:rsidR="0025646D" w:rsidRPr="00D275C0" w:rsidRDefault="0025646D" w:rsidP="0025646D">
            <w:pPr>
              <w:ind w:left="-45"/>
              <w:jc w:val="both"/>
              <w:rPr>
                <w:b/>
                <w:sz w:val="20"/>
                <w:szCs w:val="16"/>
              </w:rPr>
            </w:pPr>
            <w:r w:rsidRPr="00D275C0">
              <w:rPr>
                <w:b/>
                <w:sz w:val="20"/>
                <w:szCs w:val="16"/>
              </w:rPr>
              <w:t>Dobór wymaganych dokumentów należy dostosować do indywidualnej sytuacji rodziny lub osoby ubiegającej się o udzielenie pomocy.</w:t>
            </w:r>
          </w:p>
          <w:p w:rsidR="0025646D" w:rsidRPr="00D275C0" w:rsidRDefault="0025646D" w:rsidP="0025646D">
            <w:pPr>
              <w:ind w:left="-45"/>
              <w:jc w:val="both"/>
              <w:rPr>
                <w:b/>
                <w:sz w:val="20"/>
                <w:szCs w:val="16"/>
              </w:rPr>
            </w:pPr>
            <w:r w:rsidRPr="00D275C0">
              <w:rPr>
                <w:b/>
                <w:sz w:val="20"/>
                <w:szCs w:val="16"/>
              </w:rPr>
              <w:t>Zaświadczenia lub oświadczenia o dochodach dotyczą dochodu otrzymanego w miesiącu poprzedzającym miesiąc złożenia wniosku.</w:t>
            </w:r>
          </w:p>
          <w:p w:rsidR="00373886" w:rsidRDefault="00373886">
            <w:pPr>
              <w:rPr>
                <w:sz w:val="16"/>
                <w:szCs w:val="16"/>
              </w:rPr>
            </w:pPr>
          </w:p>
        </w:tc>
      </w:tr>
      <w:tr w:rsidR="00373886" w:rsidTr="00373886">
        <w:trPr>
          <w:trHeight w:val="501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373886" w:rsidTr="00373886">
        <w:trPr>
          <w:trHeight w:val="977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85277C" w:rsidRDefault="0085277C" w:rsidP="0085277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Miejsko – Gminny Ośrodek Pomocy Społecznej w Skalbmierzu, ul. PL.M.C. Skłodowskiej 23, </w:t>
            </w:r>
            <w:r>
              <w:rPr>
                <w:sz w:val="20"/>
                <w:szCs w:val="16"/>
              </w:rPr>
              <w:br/>
              <w:t>tel., 413529015</w:t>
            </w:r>
          </w:p>
          <w:p w:rsidR="00373886" w:rsidRDefault="0085277C" w:rsidP="0085277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373886" w:rsidTr="00373886">
        <w:trPr>
          <w:trHeight w:val="393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wydanie decyzji w ciągu 30 dni</w:t>
            </w:r>
          </w:p>
        </w:tc>
      </w:tr>
      <w:tr w:rsidR="00373886" w:rsidTr="00373886">
        <w:trPr>
          <w:trHeight w:val="729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373886" w:rsidRDefault="003738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Samorządowe Kolegium Odwoławcze</w:t>
            </w:r>
            <w:r w:rsidR="007219EB">
              <w:rPr>
                <w:sz w:val="16"/>
                <w:szCs w:val="16"/>
              </w:rPr>
              <w:t xml:space="preserve"> w Kielcach </w:t>
            </w:r>
            <w:r>
              <w:rPr>
                <w:sz w:val="16"/>
                <w:szCs w:val="16"/>
              </w:rPr>
              <w:t xml:space="preserve"> za pośrednictwem Miejsko – Gminnego Ośrodka Pomocy </w:t>
            </w:r>
            <w:r w:rsidR="007219EB">
              <w:rPr>
                <w:sz w:val="16"/>
                <w:szCs w:val="16"/>
              </w:rPr>
              <w:t>Społecznej w Skalbmierzu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373886" w:rsidTr="00373886">
        <w:trPr>
          <w:trHeight w:val="857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373886" w:rsidTr="00373886">
        <w:trPr>
          <w:trHeight w:val="4131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Miejsce na notatki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6" w:rsidRDefault="00373886">
            <w:pPr>
              <w:rPr>
                <w:sz w:val="16"/>
                <w:szCs w:val="16"/>
              </w:rPr>
            </w:pPr>
          </w:p>
          <w:p w:rsidR="0025646D" w:rsidRDefault="00256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Pomoc przysługuje w formie ciepłego posiłku</w:t>
            </w:r>
            <w:r w:rsidR="009E5105">
              <w:rPr>
                <w:sz w:val="16"/>
                <w:szCs w:val="16"/>
              </w:rPr>
              <w:t xml:space="preserve">, świadczenia pieniężnego na zakup posiłku  lub żywności albo świadczenia rzeczowego   </w:t>
            </w:r>
            <w:r>
              <w:rPr>
                <w:sz w:val="16"/>
                <w:szCs w:val="16"/>
              </w:rPr>
              <w:t xml:space="preserve"> zasiłku na zakup żywności lub zapewnieni</w:t>
            </w:r>
            <w:r w:rsidR="00180269">
              <w:rPr>
                <w:sz w:val="16"/>
                <w:szCs w:val="16"/>
              </w:rPr>
              <w:t xml:space="preserve">e dzieciom i młodzieży posiłku  </w:t>
            </w:r>
            <w:r>
              <w:rPr>
                <w:sz w:val="16"/>
                <w:szCs w:val="16"/>
              </w:rPr>
              <w:t>w szkole.</w:t>
            </w:r>
          </w:p>
        </w:tc>
      </w:tr>
      <w:tr w:rsidR="00373886" w:rsidRPr="00180269" w:rsidTr="00373886">
        <w:trPr>
          <w:trHeight w:val="736"/>
        </w:trPr>
        <w:tc>
          <w:tcPr>
            <w:tcW w:w="10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5277C" w:rsidRDefault="0085277C" w:rsidP="0085277C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85277C" w:rsidRPr="00D275C0" w:rsidRDefault="0085277C" w:rsidP="0085277C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373886" w:rsidRDefault="00180269" w:rsidP="0085277C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5" w:history="1">
              <w:r w:rsidRPr="00A41A65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180269" w:rsidRPr="00180269" w:rsidRDefault="00180269" w:rsidP="00180269">
            <w:pPr>
              <w:pStyle w:val="NormalWeb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6" w:history="1">
              <w:r w:rsidRPr="00180269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180269" w:rsidRPr="00180269" w:rsidRDefault="00180269" w:rsidP="0085277C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373886" w:rsidRPr="00180269" w:rsidTr="00373886">
        <w:trPr>
          <w:trHeight w:val="283"/>
        </w:trPr>
        <w:tc>
          <w:tcPr>
            <w:tcW w:w="10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886" w:rsidRPr="0025646D" w:rsidRDefault="00373886" w:rsidP="0085277C">
            <w:pPr>
              <w:pStyle w:val="Stopka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373886" w:rsidRDefault="00373886" w:rsidP="00373886">
      <w:pPr>
        <w:rPr>
          <w:lang w:val="de-DE"/>
        </w:rPr>
      </w:pPr>
    </w:p>
    <w:p w:rsidR="00373886" w:rsidRPr="00373886" w:rsidRDefault="00373886">
      <w:pPr>
        <w:rPr>
          <w:lang w:val="de-DE"/>
        </w:rPr>
      </w:pPr>
    </w:p>
    <w:sectPr w:rsidR="00373886" w:rsidRPr="00373886" w:rsidSect="0030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1023"/>
    <w:multiLevelType w:val="hybridMultilevel"/>
    <w:tmpl w:val="7FC2C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73886"/>
    <w:rsid w:val="00004C3C"/>
    <w:rsid w:val="00180269"/>
    <w:rsid w:val="0025646D"/>
    <w:rsid w:val="00281BC3"/>
    <w:rsid w:val="003001AC"/>
    <w:rsid w:val="00353323"/>
    <w:rsid w:val="00373886"/>
    <w:rsid w:val="00651D23"/>
    <w:rsid w:val="007219EB"/>
    <w:rsid w:val="007A7D59"/>
    <w:rsid w:val="007C2698"/>
    <w:rsid w:val="0085277C"/>
    <w:rsid w:val="008D19A7"/>
    <w:rsid w:val="009E5105"/>
    <w:rsid w:val="00A22B7B"/>
    <w:rsid w:val="00B32026"/>
    <w:rsid w:val="00B8203D"/>
    <w:rsid w:val="00C21AF1"/>
    <w:rsid w:val="00C764B4"/>
    <w:rsid w:val="00D51755"/>
    <w:rsid w:val="00EC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73886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373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3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8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646D"/>
    <w:pPr>
      <w:jc w:val="both"/>
    </w:pPr>
    <w:rPr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646D"/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NormalWeb">
    <w:name w:val="Normal (Web)"/>
    <w:basedOn w:val="Normalny"/>
    <w:rsid w:val="00180269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psskalbmierz.naszops.pl" TargetMode="External"/><Relationship Id="rId5" Type="http://schemas.openxmlformats.org/officeDocument/2006/relationships/hyperlink" Target="mailto:mgops_skalbmier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15</cp:revision>
  <dcterms:created xsi:type="dcterms:W3CDTF">2014-06-17T07:48:00Z</dcterms:created>
  <dcterms:modified xsi:type="dcterms:W3CDTF">2018-11-23T12:00:00Z</dcterms:modified>
</cp:coreProperties>
</file>